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08" w:rsidRDefault="00790F08" w:rsidP="002632F5">
      <w:pPr>
        <w:jc w:val="center"/>
        <w:rPr>
          <w:b/>
        </w:rPr>
      </w:pPr>
    </w:p>
    <w:p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 – Secretary</w:t>
                              </w:r>
                            </w:p>
                            <w:p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5A6DD5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- Council Liaison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7:oo P.M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 – Secretary</w:t>
                        </w:r>
                      </w:p>
                      <w:p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5A6DD5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- Council Liaison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7:oo P.M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5A6DD5">
        <w:rPr>
          <w:b/>
        </w:rPr>
        <w:t>Workshop</w:t>
      </w:r>
    </w:p>
    <w:p w:rsidR="002632F5" w:rsidRPr="002632F5" w:rsidRDefault="005A6DD5" w:rsidP="002632F5">
      <w:pPr>
        <w:jc w:val="center"/>
        <w:rPr>
          <w:b/>
        </w:rPr>
      </w:pPr>
      <w:r>
        <w:rPr>
          <w:b/>
        </w:rPr>
        <w:t xml:space="preserve">February </w:t>
      </w:r>
      <w:r w:rsidR="00925735">
        <w:rPr>
          <w:b/>
        </w:rPr>
        <w:t>15</w:t>
      </w:r>
      <w:r w:rsidR="00BB66FB">
        <w:rPr>
          <w:b/>
        </w:rPr>
        <w:t>, 202</w:t>
      </w:r>
      <w:r w:rsidR="00E0400C">
        <w:rPr>
          <w:b/>
        </w:rPr>
        <w:t>2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:rsidR="002632F5" w:rsidRPr="002632F5" w:rsidRDefault="00925735" w:rsidP="002632F5">
      <w:pPr>
        <w:jc w:val="center"/>
        <w:rPr>
          <w:b/>
        </w:rPr>
      </w:pPr>
      <w:r>
        <w:rPr>
          <w:b/>
        </w:rPr>
        <w:t>7:</w:t>
      </w:r>
      <w:r w:rsidR="002632F5" w:rsidRPr="002632F5">
        <w:rPr>
          <w:b/>
        </w:rPr>
        <w:t>00 PM</w:t>
      </w:r>
    </w:p>
    <w:p w:rsidR="002632F5" w:rsidRPr="003D5F39" w:rsidRDefault="00B3719C" w:rsidP="00B3719C">
      <w:pPr>
        <w:rPr>
          <w:b/>
        </w:rPr>
      </w:pPr>
      <w:r w:rsidRPr="00790F08">
        <w:tab/>
      </w:r>
      <w:r w:rsidRPr="00790F08">
        <w:tab/>
      </w:r>
      <w:r w:rsidRPr="00790F08">
        <w:tab/>
      </w:r>
      <w:r w:rsidR="003D5F39">
        <w:t xml:space="preserve">       </w:t>
      </w:r>
      <w:r w:rsidR="00BB66FB">
        <w:tab/>
        <w:t xml:space="preserve">   </w:t>
      </w:r>
      <w:r w:rsidR="005A6DD5">
        <w:rPr>
          <w:b/>
        </w:rPr>
        <w:t>Workshop</w:t>
      </w:r>
    </w:p>
    <w:p w:rsidR="005724F9" w:rsidRDefault="005724F9" w:rsidP="00782409">
      <w:pPr>
        <w:jc w:val="center"/>
        <w:rPr>
          <w:b/>
          <w:bCs/>
        </w:rPr>
      </w:pPr>
    </w:p>
    <w:p w:rsidR="00782409" w:rsidRPr="00782409" w:rsidRDefault="00782409" w:rsidP="00782409"/>
    <w:p w:rsidR="00E0400C" w:rsidRDefault="00E0400C" w:rsidP="00E0400C">
      <w:pPr>
        <w:numPr>
          <w:ilvl w:val="0"/>
          <w:numId w:val="15"/>
        </w:numPr>
        <w:ind w:left="3690" w:hanging="360"/>
        <w:rPr>
          <w:b/>
          <w:bCs/>
        </w:rPr>
      </w:pPr>
      <w:r>
        <w:rPr>
          <w:b/>
          <w:bCs/>
        </w:rPr>
        <w:t xml:space="preserve"> </w:t>
      </w:r>
      <w:r w:rsidR="00925735">
        <w:rPr>
          <w:b/>
          <w:bCs/>
        </w:rPr>
        <w:t>Recommendation</w:t>
      </w:r>
      <w:r w:rsidR="005A6DD5">
        <w:rPr>
          <w:b/>
          <w:bCs/>
        </w:rPr>
        <w:t xml:space="preserve"> regarding requested annexation</w:t>
      </w:r>
      <w:r>
        <w:rPr>
          <w:b/>
          <w:bCs/>
        </w:rPr>
        <w:t xml:space="preserve">. </w:t>
      </w:r>
    </w:p>
    <w:p w:rsidR="00E0400C" w:rsidRDefault="00E0400C" w:rsidP="00E0400C">
      <w:pPr>
        <w:ind w:left="3060" w:firstLine="630"/>
        <w:rPr>
          <w:b/>
          <w:bCs/>
        </w:rPr>
      </w:pPr>
    </w:p>
    <w:p w:rsidR="00951A7F" w:rsidRDefault="00951A7F" w:rsidP="00402622">
      <w:pPr>
        <w:ind w:left="630" w:firstLine="1170"/>
        <w:rPr>
          <w:b/>
          <w:bCs/>
        </w:rPr>
      </w:pPr>
    </w:p>
    <w:p w:rsidR="00D05FE3" w:rsidRDefault="003D5F39" w:rsidP="003D5F39">
      <w:pPr>
        <w:rPr>
          <w:b/>
          <w:bCs/>
        </w:rPr>
      </w:pPr>
      <w:r>
        <w:rPr>
          <w:b/>
          <w:bCs/>
        </w:rPr>
        <w:t>I</w:t>
      </w:r>
      <w:r w:rsidR="005A6DD5">
        <w:rPr>
          <w:b/>
          <w:bCs/>
        </w:rPr>
        <w:t>I</w:t>
      </w:r>
      <w:r w:rsidR="00782409" w:rsidRPr="00782409">
        <w:rPr>
          <w:b/>
          <w:bCs/>
        </w:rPr>
        <w:t xml:space="preserve">. </w:t>
      </w:r>
      <w:r w:rsidR="00782409" w:rsidRPr="00782409">
        <w:rPr>
          <w:b/>
          <w:bCs/>
        </w:rPr>
        <w:tab/>
        <w:t>Adjourn</w:t>
      </w:r>
      <w:r>
        <w:rPr>
          <w:b/>
          <w:bCs/>
        </w:rPr>
        <w:t xml:space="preserve"> </w:t>
      </w:r>
    </w:p>
    <w:p w:rsidR="008061ED" w:rsidRDefault="008061ED" w:rsidP="00782409">
      <w:pPr>
        <w:ind w:left="630" w:firstLine="1170"/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67419"/>
    <w:rsid w:val="00782409"/>
    <w:rsid w:val="00790F08"/>
    <w:rsid w:val="007B3179"/>
    <w:rsid w:val="007C74D4"/>
    <w:rsid w:val="008061ED"/>
    <w:rsid w:val="00815306"/>
    <w:rsid w:val="0083625D"/>
    <w:rsid w:val="00855F25"/>
    <w:rsid w:val="00872EEE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D4E88"/>
    <w:rsid w:val="00B04570"/>
    <w:rsid w:val="00B11100"/>
    <w:rsid w:val="00B11B4B"/>
    <w:rsid w:val="00B11D5B"/>
    <w:rsid w:val="00B3719C"/>
    <w:rsid w:val="00B41EB3"/>
    <w:rsid w:val="00B56CB0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431F3"/>
    <w:rsid w:val="00E451F4"/>
    <w:rsid w:val="00EE6C4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BE687-C8EC-401F-8719-865510345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2022-02-03T16:18:00Z</cp:lastPrinted>
  <dcterms:created xsi:type="dcterms:W3CDTF">2022-02-15T17:31:00Z</dcterms:created>
  <dcterms:modified xsi:type="dcterms:W3CDTF">2022-02-15T17:31:00Z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